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091D" w14:textId="3AE14122" w:rsidR="00E01230" w:rsidRDefault="00E01230">
      <w:pPr>
        <w:rPr>
          <w:b/>
          <w:bCs/>
        </w:rPr>
      </w:pPr>
      <w:r w:rsidRPr="00E01230">
        <w:rPr>
          <w:b/>
          <w:bCs/>
        </w:rPr>
        <w:t xml:space="preserve">Korekta </w:t>
      </w:r>
    </w:p>
    <w:p w14:paraId="4D50C223" w14:textId="77777777" w:rsidR="00E01230" w:rsidRDefault="00E01230" w:rsidP="00E01230">
      <w:pPr>
        <w:rPr>
          <w:b/>
          <w:bCs/>
        </w:rPr>
      </w:pPr>
    </w:p>
    <w:p w14:paraId="2E34A609" w14:textId="1A72D7EE" w:rsidR="00E01230" w:rsidRDefault="00E01230" w:rsidP="00E01230">
      <w:pPr>
        <w:rPr>
          <w:u w:val="single"/>
        </w:rPr>
      </w:pPr>
      <w:r w:rsidRPr="002D182E">
        <w:rPr>
          <w:u w:val="single"/>
        </w:rPr>
        <w:t xml:space="preserve">W </w:t>
      </w:r>
      <w:r>
        <w:rPr>
          <w:b/>
          <w:bCs/>
          <w:u w:val="single"/>
        </w:rPr>
        <w:t>k</w:t>
      </w:r>
      <w:r w:rsidRPr="002D182E">
        <w:rPr>
          <w:b/>
          <w:bCs/>
          <w:u w:val="single"/>
        </w:rPr>
        <w:t>rzyżówce</w:t>
      </w:r>
      <w:r w:rsidRPr="002D182E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E01230">
        <w:rPr>
          <w:i/>
          <w:iCs/>
          <w:u w:val="single"/>
        </w:rPr>
        <w:t>Unia Europejska – Parlament Europejski</w:t>
      </w:r>
      <w:r>
        <w:rPr>
          <w:u w:val="single"/>
        </w:rPr>
        <w:t>:</w:t>
      </w:r>
      <w:r>
        <w:rPr>
          <w:u w:val="single"/>
        </w:rPr>
        <w:br/>
      </w:r>
      <w:r w:rsidRPr="00E01230">
        <w:rPr>
          <w:b/>
          <w:bCs/>
          <w:u w:val="single"/>
        </w:rPr>
        <w:t xml:space="preserve"> w punkcie 7</w:t>
      </w:r>
      <w:r>
        <w:rPr>
          <w:u w:val="single"/>
        </w:rPr>
        <w:t xml:space="preserve"> (</w:t>
      </w:r>
      <w:r w:rsidRPr="006D0BD6">
        <w:rPr>
          <w:b/>
          <w:bCs/>
          <w:u w:val="single"/>
        </w:rPr>
        <w:t>Motto</w:t>
      </w:r>
      <w:r w:rsidRPr="00E01230">
        <w:rPr>
          <w:u w:val="single"/>
        </w:rPr>
        <w:t xml:space="preserve"> Unii Europejskiej </w:t>
      </w:r>
      <w:r>
        <w:rPr>
          <w:u w:val="single"/>
        </w:rPr>
        <w:t xml:space="preserve">…) </w:t>
      </w:r>
      <w:r w:rsidRPr="00E01230">
        <w:rPr>
          <w:b/>
          <w:bCs/>
          <w:u w:val="single"/>
        </w:rPr>
        <w:t>brakowało jednej kratki (pola</w:t>
      </w:r>
      <w:r>
        <w:rPr>
          <w:u w:val="single"/>
        </w:rPr>
        <w:t>),</w:t>
      </w:r>
      <w:r>
        <w:rPr>
          <w:u w:val="single"/>
        </w:rPr>
        <w:br/>
      </w:r>
      <w:r w:rsidRPr="003C29B9">
        <w:rPr>
          <w:b/>
          <w:bCs/>
          <w:u w:val="single"/>
        </w:rPr>
        <w:t xml:space="preserve"> natomiast w punkcie 17 </w:t>
      </w:r>
      <w:r w:rsidR="003C29B9" w:rsidRPr="003C29B9">
        <w:rPr>
          <w:u w:val="single"/>
        </w:rPr>
        <w:t xml:space="preserve">(Monumentalny </w:t>
      </w:r>
      <w:r w:rsidR="003C29B9" w:rsidRPr="006D0BD6">
        <w:rPr>
          <w:u w:val="single"/>
        </w:rPr>
        <w:t>model</w:t>
      </w:r>
      <w:r w:rsidR="006D0BD6">
        <w:rPr>
          <w:u w:val="single"/>
        </w:rPr>
        <w:t xml:space="preserve"> </w:t>
      </w:r>
      <w:r w:rsidR="003C29B9">
        <w:rPr>
          <w:u w:val="single"/>
        </w:rPr>
        <w:t>…</w:t>
      </w:r>
      <w:r w:rsidR="003C29B9" w:rsidRPr="003C29B9">
        <w:rPr>
          <w:u w:val="single"/>
        </w:rPr>
        <w:t>)</w:t>
      </w:r>
      <w:r w:rsidR="003C29B9">
        <w:rPr>
          <w:b/>
          <w:bCs/>
          <w:u w:val="single"/>
        </w:rPr>
        <w:t xml:space="preserve"> </w:t>
      </w:r>
      <w:r w:rsidRPr="003C29B9">
        <w:rPr>
          <w:b/>
          <w:bCs/>
          <w:u w:val="single"/>
        </w:rPr>
        <w:t>było o jedną kratkę (pole) za dużo.</w:t>
      </w:r>
    </w:p>
    <w:p w14:paraId="72735354" w14:textId="77777777" w:rsidR="00E01230" w:rsidRPr="00E01230" w:rsidRDefault="00E01230">
      <w:pPr>
        <w:rPr>
          <w:b/>
          <w:bCs/>
        </w:rPr>
      </w:pPr>
    </w:p>
    <w:p w14:paraId="7C4FF8C2" w14:textId="46A58D78" w:rsidR="002D182E" w:rsidRPr="002D182E" w:rsidRDefault="002D182E">
      <w:pPr>
        <w:rPr>
          <w:u w:val="single"/>
        </w:rPr>
      </w:pPr>
      <w:r w:rsidRPr="002D182E">
        <w:rPr>
          <w:u w:val="single"/>
        </w:rPr>
        <w:t xml:space="preserve">W </w:t>
      </w:r>
      <w:r>
        <w:rPr>
          <w:b/>
          <w:bCs/>
          <w:u w:val="single"/>
        </w:rPr>
        <w:t>k</w:t>
      </w:r>
      <w:r w:rsidRPr="002D182E">
        <w:rPr>
          <w:b/>
          <w:bCs/>
          <w:u w:val="single"/>
        </w:rPr>
        <w:t>rzyżówce</w:t>
      </w:r>
      <w:r w:rsidRPr="002D182E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E01230">
        <w:rPr>
          <w:i/>
          <w:iCs/>
          <w:u w:val="single"/>
        </w:rPr>
        <w:t>Galicja w dobie autonomii</w:t>
      </w:r>
      <w:r w:rsidRPr="002D182E">
        <w:rPr>
          <w:u w:val="single"/>
        </w:rPr>
        <w:t xml:space="preserve"> zostały błędnie podane dwa pytania: nr </w:t>
      </w:r>
      <w:r w:rsidRPr="002D182E">
        <w:rPr>
          <w:b/>
          <w:bCs/>
          <w:u w:val="single"/>
        </w:rPr>
        <w:t>5</w:t>
      </w:r>
      <w:r w:rsidRPr="002D182E">
        <w:rPr>
          <w:u w:val="single"/>
        </w:rPr>
        <w:t xml:space="preserve"> i </w:t>
      </w:r>
      <w:r w:rsidRPr="002D182E">
        <w:rPr>
          <w:b/>
          <w:bCs/>
          <w:u w:val="single"/>
        </w:rPr>
        <w:t>24</w:t>
      </w:r>
      <w:r w:rsidRPr="002D182E">
        <w:rPr>
          <w:u w:val="single"/>
        </w:rPr>
        <w:t>.</w:t>
      </w:r>
    </w:p>
    <w:p w14:paraId="56B86666" w14:textId="25F1C1AC" w:rsidR="002D182E" w:rsidRPr="002D182E" w:rsidRDefault="002D182E">
      <w:pPr>
        <w:rPr>
          <w:b/>
          <w:bCs/>
        </w:rPr>
      </w:pPr>
      <w:r w:rsidRPr="002D182E">
        <w:rPr>
          <w:b/>
          <w:bCs/>
        </w:rPr>
        <w:t>Odpowiedź na pytanie nr 5</w:t>
      </w:r>
      <w:r>
        <w:t xml:space="preserve"> (Pierwszy polski </w:t>
      </w:r>
      <w:r w:rsidRPr="006D0BD6">
        <w:t>kabaret</w:t>
      </w:r>
      <w:r>
        <w:rPr>
          <w:b/>
          <w:bCs/>
        </w:rPr>
        <w:t xml:space="preserve"> </w:t>
      </w:r>
      <w:r>
        <w:t xml:space="preserve">literacki, założony w 1905 r. przez krakowskich poetów, pisarzy… ) </w:t>
      </w:r>
      <w:r w:rsidRPr="002D182E">
        <w:rPr>
          <w:b/>
          <w:bCs/>
        </w:rPr>
        <w:t>należy zamieścić w krzyżówce pod numerem 24.</w:t>
      </w:r>
    </w:p>
    <w:p w14:paraId="3BCBAB9A" w14:textId="494AFDA9" w:rsidR="002D182E" w:rsidRDefault="002D182E">
      <w:pPr>
        <w:rPr>
          <w:b/>
          <w:bCs/>
        </w:rPr>
      </w:pPr>
      <w:r w:rsidRPr="002D182E">
        <w:rPr>
          <w:b/>
          <w:bCs/>
        </w:rPr>
        <w:t>Natomiast odpowiedź na pytanie 24</w:t>
      </w:r>
      <w:r>
        <w:t xml:space="preserve"> (</w:t>
      </w:r>
      <w:r w:rsidRPr="006D0BD6">
        <w:t>Naród</w:t>
      </w:r>
      <w:r>
        <w:rPr>
          <w:b/>
          <w:bCs/>
        </w:rPr>
        <w:t xml:space="preserve"> </w:t>
      </w:r>
      <w:r>
        <w:t xml:space="preserve">zamieszkujący Kaukaz, który jako pierwszy przyjął chrześcijaństwo… .) </w:t>
      </w:r>
      <w:r w:rsidRPr="002D182E">
        <w:rPr>
          <w:b/>
          <w:bCs/>
        </w:rPr>
        <w:t>należy zmieścić w krzyżówce pod numerem 5.</w:t>
      </w:r>
    </w:p>
    <w:p w14:paraId="764D105B" w14:textId="4E5A12ED" w:rsidR="00E01230" w:rsidRPr="00E01230" w:rsidRDefault="00E01230" w:rsidP="00E01230">
      <w:r>
        <w:t xml:space="preserve"> </w:t>
      </w:r>
    </w:p>
    <w:p w14:paraId="1B622FE4" w14:textId="77777777" w:rsidR="00E01230" w:rsidRPr="00E01230" w:rsidRDefault="00E01230" w:rsidP="00E01230"/>
    <w:p w14:paraId="376FD2A4" w14:textId="77777777" w:rsidR="00E01230" w:rsidRPr="00E01230" w:rsidRDefault="00E01230"/>
    <w:p w14:paraId="20D3FB6C" w14:textId="77777777" w:rsidR="00E01230" w:rsidRPr="00E01230" w:rsidRDefault="00E01230"/>
    <w:sectPr w:rsidR="00E01230" w:rsidRPr="00E01230" w:rsidSect="00E01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2404" w14:textId="77777777" w:rsidR="002D182E" w:rsidRDefault="002D182E" w:rsidP="002D182E">
      <w:pPr>
        <w:spacing w:after="0" w:line="240" w:lineRule="auto"/>
      </w:pPr>
      <w:r>
        <w:separator/>
      </w:r>
    </w:p>
  </w:endnote>
  <w:endnote w:type="continuationSeparator" w:id="0">
    <w:p w14:paraId="637C3999" w14:textId="77777777" w:rsidR="002D182E" w:rsidRDefault="002D182E" w:rsidP="002D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FD59" w14:textId="77777777" w:rsidR="002D182E" w:rsidRDefault="002D182E" w:rsidP="002D182E">
      <w:pPr>
        <w:spacing w:after="0" w:line="240" w:lineRule="auto"/>
      </w:pPr>
      <w:r>
        <w:separator/>
      </w:r>
    </w:p>
  </w:footnote>
  <w:footnote w:type="continuationSeparator" w:id="0">
    <w:p w14:paraId="1B7B667F" w14:textId="77777777" w:rsidR="002D182E" w:rsidRDefault="002D182E" w:rsidP="002D1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DE"/>
    <w:rsid w:val="002D182E"/>
    <w:rsid w:val="003C29B9"/>
    <w:rsid w:val="006B6E8F"/>
    <w:rsid w:val="006D0BD6"/>
    <w:rsid w:val="008D3778"/>
    <w:rsid w:val="008E3DDE"/>
    <w:rsid w:val="00AE1EBA"/>
    <w:rsid w:val="00E01230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B926F"/>
  <w15:chartTrackingRefBased/>
  <w15:docId w15:val="{2E9D0D2C-3190-452E-B393-4463DAB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8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Ustrzycki</dc:creator>
  <cp:keywords/>
  <dc:description/>
  <cp:lastModifiedBy>Ewa Nowak-Koprowicz</cp:lastModifiedBy>
  <cp:revision>2</cp:revision>
  <cp:lastPrinted>2024-02-09T11:02:00Z</cp:lastPrinted>
  <dcterms:created xsi:type="dcterms:W3CDTF">2024-02-12T09:32:00Z</dcterms:created>
  <dcterms:modified xsi:type="dcterms:W3CDTF">2024-02-12T09:32:00Z</dcterms:modified>
</cp:coreProperties>
</file>